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="00F10784">
        <w:rPr>
          <w:rFonts w:ascii="Times New Roman" w:hAnsi="Times New Roman"/>
          <w:sz w:val="28"/>
          <w:szCs w:val="28"/>
        </w:rPr>
        <w:t>п’ятнадцята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F10784" w:rsidRDefault="0039243F" w:rsidP="00F1078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F10784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червня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F10784" w:rsidRDefault="00F10784" w:rsidP="00121054">
      <w:pPr>
        <w:spacing w:after="0"/>
      </w:pPr>
    </w:p>
    <w:p w:rsidR="00F10784" w:rsidRPr="00DB1E67" w:rsidRDefault="00F10784" w:rsidP="00F10784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B1E67">
        <w:rPr>
          <w:rFonts w:ascii="Times New Roman" w:hAnsi="Times New Roman"/>
          <w:b/>
          <w:bCs/>
          <w:color w:val="000000"/>
          <w:sz w:val="28"/>
          <w:szCs w:val="28"/>
        </w:rPr>
        <w:t>Про</w:t>
      </w:r>
      <w:r w:rsidRPr="00DB1E67">
        <w:rPr>
          <w:rFonts w:ascii="Times New Roman" w:hAnsi="Times New Roman"/>
          <w:sz w:val="28"/>
          <w:szCs w:val="28"/>
        </w:rPr>
        <w:t xml:space="preserve"> </w:t>
      </w:r>
      <w:r w:rsidRPr="00DB1E67">
        <w:rPr>
          <w:rFonts w:ascii="Times New Roman" w:hAnsi="Times New Roman"/>
          <w:b/>
          <w:color w:val="000000"/>
          <w:sz w:val="28"/>
          <w:szCs w:val="28"/>
        </w:rPr>
        <w:t xml:space="preserve">оголошення простою </w:t>
      </w:r>
      <w:r w:rsidRPr="00DB1E67">
        <w:rPr>
          <w:rFonts w:ascii="Times New Roman" w:hAnsi="Times New Roman"/>
          <w:b/>
          <w:sz w:val="28"/>
          <w:szCs w:val="28"/>
        </w:rPr>
        <w:t>у закладах</w:t>
      </w:r>
      <w:r w:rsidRPr="00DB1E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10784" w:rsidRDefault="00F10784" w:rsidP="00F10784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освіти, </w:t>
      </w:r>
      <w:r w:rsidRPr="00DB1E67">
        <w:rPr>
          <w:rFonts w:ascii="Times New Roman" w:hAnsi="Times New Roman"/>
          <w:b/>
          <w:sz w:val="28"/>
          <w:szCs w:val="28"/>
        </w:rPr>
        <w:t xml:space="preserve">культури </w:t>
      </w:r>
      <w:r>
        <w:rPr>
          <w:rFonts w:ascii="Times New Roman" w:hAnsi="Times New Roman"/>
          <w:b/>
          <w:sz w:val="28"/>
          <w:szCs w:val="28"/>
        </w:rPr>
        <w:t>та медицини</w:t>
      </w:r>
    </w:p>
    <w:p w:rsidR="00F10784" w:rsidRPr="00DB1E67" w:rsidRDefault="00F10784" w:rsidP="00F10784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B1E67">
        <w:rPr>
          <w:rFonts w:ascii="Times New Roman" w:hAnsi="Times New Roman"/>
          <w:b/>
          <w:sz w:val="28"/>
          <w:szCs w:val="28"/>
        </w:rPr>
        <w:t>Срібнянської</w:t>
      </w:r>
      <w:r w:rsidRPr="00DB1E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1E67">
        <w:rPr>
          <w:rFonts w:ascii="Times New Roman" w:hAnsi="Times New Roman"/>
          <w:b/>
          <w:sz w:val="28"/>
          <w:szCs w:val="28"/>
        </w:rPr>
        <w:t>селищної ради</w:t>
      </w:r>
    </w:p>
    <w:p w:rsidR="00F10784" w:rsidRPr="00DB1E67" w:rsidRDefault="00F10784" w:rsidP="00F10784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784" w:rsidRPr="00DB1E67" w:rsidRDefault="00F10784" w:rsidP="00F10784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784" w:rsidRPr="00DB1E67" w:rsidRDefault="00F10784" w:rsidP="00F107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1E67">
        <w:rPr>
          <w:rStyle w:val="docdata"/>
          <w:rFonts w:ascii="Times New Roman" w:hAnsi="Times New Roman"/>
          <w:color w:val="000000"/>
          <w:sz w:val="28"/>
          <w:szCs w:val="28"/>
        </w:rPr>
        <w:t xml:space="preserve">Відповідно до ч.1 ст. 34 </w:t>
      </w:r>
      <w:r w:rsidRPr="00DB1E67">
        <w:rPr>
          <w:rFonts w:ascii="Times New Roman" w:hAnsi="Times New Roman"/>
          <w:color w:val="000000"/>
          <w:sz w:val="28"/>
          <w:szCs w:val="28"/>
        </w:rPr>
        <w:t xml:space="preserve">Кодексу законів про працю України, законів України «Про місцеве самоврядування в Україні», «Про правовий режим воєнного стану», «Про освіту», «Про культуру», Указу Президента України від 24.02.2022 № 64/2022 «Про введення воєнного стану в Україні», постанови Кабінету Міністрів України від 07.03.2022 № 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у зв’язку з відсутністю організаційних і технічних умов, необхідних для виконання роботи в умовах воєнного стану та дефіцитом кошторисних призначень місцевого бюджету та освітньої субвенції, </w:t>
      </w:r>
      <w:r w:rsidRPr="00DB1E67">
        <w:rPr>
          <w:rFonts w:ascii="Times New Roman" w:hAnsi="Times New Roman"/>
          <w:sz w:val="28"/>
          <w:szCs w:val="28"/>
        </w:rPr>
        <w:t>селищна рада</w:t>
      </w:r>
      <w:r w:rsidRPr="00DB1E67">
        <w:rPr>
          <w:rFonts w:ascii="Times New Roman" w:hAnsi="Times New Roman"/>
          <w:b/>
          <w:sz w:val="28"/>
          <w:szCs w:val="28"/>
        </w:rPr>
        <w:t xml:space="preserve"> вирішила</w:t>
      </w:r>
      <w:r w:rsidRPr="00DB1E67">
        <w:rPr>
          <w:rFonts w:ascii="Times New Roman" w:hAnsi="Times New Roman"/>
          <w:sz w:val="28"/>
          <w:szCs w:val="28"/>
        </w:rPr>
        <w:t>:</w:t>
      </w:r>
    </w:p>
    <w:p w:rsidR="00F10784" w:rsidRPr="00DB1E67" w:rsidRDefault="00F10784" w:rsidP="00F107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0784" w:rsidRDefault="00F10784" w:rsidP="00F1078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B1E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67">
        <w:rPr>
          <w:rFonts w:ascii="Times New Roman" w:hAnsi="Times New Roman"/>
          <w:color w:val="000000"/>
          <w:sz w:val="28"/>
          <w:szCs w:val="28"/>
        </w:rPr>
        <w:t>Оголосити з 10 червня 2</w:t>
      </w:r>
      <w:r>
        <w:rPr>
          <w:rFonts w:ascii="Times New Roman" w:hAnsi="Times New Roman"/>
          <w:color w:val="000000"/>
          <w:sz w:val="28"/>
          <w:szCs w:val="28"/>
        </w:rPr>
        <w:t xml:space="preserve">022 року до закінчення періоду воєнного стану </w:t>
      </w:r>
      <w:r w:rsidRPr="00DB1E67">
        <w:rPr>
          <w:rFonts w:ascii="Times New Roman" w:hAnsi="Times New Roman"/>
          <w:color w:val="000000"/>
          <w:sz w:val="28"/>
          <w:szCs w:val="28"/>
        </w:rPr>
        <w:t>простій не з вини працівників</w:t>
      </w:r>
      <w:r>
        <w:rPr>
          <w:rFonts w:ascii="Times New Roman" w:hAnsi="Times New Roman"/>
          <w:color w:val="000000"/>
          <w:sz w:val="28"/>
          <w:szCs w:val="28"/>
        </w:rPr>
        <w:t xml:space="preserve"> у закладах </w:t>
      </w:r>
      <w:r w:rsidRPr="00DB1E67">
        <w:rPr>
          <w:rFonts w:ascii="Times New Roman" w:hAnsi="Times New Roman"/>
          <w:color w:val="000000"/>
          <w:sz w:val="28"/>
          <w:szCs w:val="28"/>
        </w:rPr>
        <w:t>освіти</w:t>
      </w:r>
      <w:r>
        <w:rPr>
          <w:rFonts w:ascii="Times New Roman" w:hAnsi="Times New Roman"/>
          <w:color w:val="000000"/>
          <w:sz w:val="28"/>
          <w:szCs w:val="28"/>
        </w:rPr>
        <w:t>, культури та медицини</w:t>
      </w:r>
      <w:r w:rsidRPr="00DB1E67">
        <w:rPr>
          <w:rFonts w:ascii="Times New Roman" w:hAnsi="Times New Roman"/>
          <w:color w:val="000000"/>
          <w:sz w:val="28"/>
          <w:szCs w:val="28"/>
        </w:rPr>
        <w:t xml:space="preserve"> селищної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0784" w:rsidRDefault="00F10784" w:rsidP="00F107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0784" w:rsidRDefault="00F10784" w:rsidP="00F1078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Начальнику відділу</w:t>
      </w:r>
      <w:r w:rsidR="00FD68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освіти, </w:t>
      </w:r>
      <w:r w:rsidRPr="00DB1E67">
        <w:rPr>
          <w:rFonts w:ascii="Times New Roman" w:hAnsi="Times New Roman"/>
          <w:color w:val="000000"/>
          <w:sz w:val="28"/>
          <w:szCs w:val="28"/>
          <w:lang w:eastAsia="ru-RU"/>
        </w:rPr>
        <w:t>сім’ї, молоді та спорту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Віталію НИКОНЕНКУ</w:t>
      </w:r>
      <w:r w:rsidRPr="00DB1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начальнику відділу </w:t>
      </w:r>
      <w:r w:rsidRPr="00DB1E67">
        <w:rPr>
          <w:rFonts w:ascii="Times New Roman" w:hAnsi="Times New Roman"/>
          <w:color w:val="000000"/>
          <w:sz w:val="28"/>
          <w:szCs w:val="28"/>
          <w:lang w:eastAsia="ru-RU"/>
        </w:rPr>
        <w:t>культури та туризму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Ірині ЖИЖЦІ</w:t>
      </w:r>
      <w:r w:rsidRPr="00DB1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генеральному директору КНП «Срібнянська центральна лікарня» Миколі ДІДЕНКУ, головному лікарю КНП «Центр первинної медико-санітарної допомоги» Ірині МАРІНЕНКО:</w:t>
      </w:r>
    </w:p>
    <w:p w:rsidR="00F10784" w:rsidRDefault="00F10784" w:rsidP="00F107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0784" w:rsidRDefault="00F10784" w:rsidP="00F1078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2.1. Провести аналіз та видати відповідні накази щодо переведення на простій окремих підрозділів чи працівників;</w:t>
      </w:r>
    </w:p>
    <w:p w:rsidR="00F10784" w:rsidRPr="00DB1E67" w:rsidRDefault="00F10784" w:rsidP="00F10784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F10784" w:rsidRDefault="00611A28" w:rsidP="00611A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F10784">
        <w:rPr>
          <w:rFonts w:ascii="Times New Roman" w:hAnsi="Times New Roman"/>
          <w:color w:val="000000"/>
          <w:sz w:val="28"/>
          <w:szCs w:val="28"/>
          <w:lang w:eastAsia="ru-RU"/>
        </w:rPr>
        <w:t>2.2. Проводити розрахунки заробітної плати на увесь період простою згідно вимог чинного законодавства.</w:t>
      </w:r>
    </w:p>
    <w:p w:rsidR="00F10784" w:rsidRPr="00DB1E67" w:rsidRDefault="00F10784" w:rsidP="00F1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84" w:rsidRDefault="00F10784" w:rsidP="00F107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DB1E67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селищної ради з питань</w:t>
      </w:r>
      <w:r w:rsidR="00F577E8">
        <w:rPr>
          <w:rFonts w:ascii="Times New Roman" w:hAnsi="Times New Roman"/>
          <w:sz w:val="28"/>
          <w:szCs w:val="28"/>
        </w:rPr>
        <w:t xml:space="preserve"> бюджету</w:t>
      </w:r>
      <w:r w:rsidR="00236488">
        <w:rPr>
          <w:rFonts w:ascii="Times New Roman" w:hAnsi="Times New Roman"/>
          <w:sz w:val="28"/>
          <w:szCs w:val="28"/>
        </w:rPr>
        <w:t xml:space="preserve">, </w:t>
      </w:r>
      <w:r w:rsidR="00F577E8">
        <w:rPr>
          <w:rFonts w:ascii="Times New Roman" w:hAnsi="Times New Roman"/>
          <w:sz w:val="28"/>
          <w:szCs w:val="28"/>
        </w:rPr>
        <w:t>соціально-економічного розвитку та інвестиційної діяльності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DB1E67">
        <w:rPr>
          <w:rFonts w:ascii="Times New Roman" w:hAnsi="Times New Roman"/>
          <w:sz w:val="28"/>
          <w:szCs w:val="28"/>
        </w:rPr>
        <w:t>заступника селищного голови з гуманітарних питань та соціальної політики Ніну БОНДАРЕНКО.</w:t>
      </w:r>
    </w:p>
    <w:p w:rsidR="00F10784" w:rsidRPr="00DB1E67" w:rsidRDefault="00F10784" w:rsidP="00F1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84" w:rsidRDefault="00F10784" w:rsidP="00F1078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F10784" w:rsidRDefault="00121054" w:rsidP="00F1078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                                                                      Ірина МАРТИНЮК</w:t>
      </w:r>
    </w:p>
    <w:p w:rsidR="00F10784" w:rsidRDefault="00F10784" w:rsidP="00F1078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9243F" w:rsidRPr="00F10784" w:rsidRDefault="0039243F" w:rsidP="00F10784"/>
    <w:sectPr w:rsidR="0039243F" w:rsidRPr="00F10784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D3B4F"/>
    <w:rsid w:val="000F10D1"/>
    <w:rsid w:val="00121054"/>
    <w:rsid w:val="00236488"/>
    <w:rsid w:val="0039243F"/>
    <w:rsid w:val="00440AD2"/>
    <w:rsid w:val="00611A28"/>
    <w:rsid w:val="00657D66"/>
    <w:rsid w:val="00EE7667"/>
    <w:rsid w:val="00F10784"/>
    <w:rsid w:val="00F34A66"/>
    <w:rsid w:val="00F577E8"/>
    <w:rsid w:val="00FA4097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658,baiaagaaboqcaaadnauaaawodaaaaaaaaaaaaaaaaaaaaaaaaaaaaaaaaaaaaaaaaaaaaaaaaaaaaaaaaaaaaaaaaaaaaaaaaaaaaaaaaaaaaaaaaaaaaaaaaaaaaaaaaaaaaaaaaaaaaaaaaaaaaaaaaaaaaaaaaaaaaaaaaaaaaaaaaaaaaaaaaaaaaaaaaaaaaaaaaaaaaaaaaaaaaaaaaaaaaaaaaaaaaaaa"/>
    <w:basedOn w:val="a0"/>
    <w:rsid w:val="00F10784"/>
  </w:style>
  <w:style w:type="paragraph" w:styleId="a6">
    <w:name w:val="List Paragraph"/>
    <w:basedOn w:val="a"/>
    <w:uiPriority w:val="34"/>
    <w:qFormat/>
    <w:rsid w:val="00F1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2022-06-09T12:34:00Z</cp:lastPrinted>
  <dcterms:created xsi:type="dcterms:W3CDTF">2022-06-09T09:30:00Z</dcterms:created>
  <dcterms:modified xsi:type="dcterms:W3CDTF">2022-06-15T07:07:00Z</dcterms:modified>
</cp:coreProperties>
</file>